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88E" w:rsidRPr="00EA1B96" w:rsidRDefault="00EA1B96">
      <w:r w:rsidRPr="008700EA">
        <w:rPr>
          <w:rFonts w:ascii="Times New Roman" w:eastAsia="Calibri" w:hAnsi="Times New Roman" w:cs="Times New Roman"/>
          <w:b/>
          <w:sz w:val="28"/>
          <w:szCs w:val="20"/>
        </w:rPr>
        <w:t>с 02.10.2017 по 25.10.2017</w:t>
      </w:r>
      <w:r w:rsidRPr="008700EA">
        <w:rPr>
          <w:rFonts w:ascii="Times New Roman" w:eastAsia="Calibri" w:hAnsi="Times New Roman" w:cs="Times New Roman"/>
          <w:sz w:val="28"/>
          <w:szCs w:val="20"/>
        </w:rPr>
        <w:t xml:space="preserve"> </w:t>
      </w:r>
      <w:r w:rsidRPr="008700EA">
        <w:rPr>
          <w:rFonts w:ascii="Times New Roman" w:eastAsia="Calibri" w:hAnsi="Times New Roman" w:cs="Times New Roman"/>
          <w:sz w:val="28"/>
          <w:szCs w:val="28"/>
        </w:rPr>
        <w:t xml:space="preserve"> в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МАУ СОШ№114 среди обучающихся 1-11 классов  будет проводиться </w:t>
      </w:r>
      <w:r w:rsidRPr="008700EA">
        <w:rPr>
          <w:rFonts w:ascii="Times New Roman" w:eastAsia="Calibri" w:hAnsi="Times New Roman" w:cs="Times New Roman"/>
          <w:sz w:val="28"/>
          <w:szCs w:val="28"/>
        </w:rPr>
        <w:t xml:space="preserve"> профилактический урок </w:t>
      </w:r>
      <w:r w:rsidRPr="008700EA">
        <w:rPr>
          <w:rFonts w:ascii="Times New Roman" w:eastAsia="Calibri" w:hAnsi="Times New Roman" w:cs="Times New Roman"/>
          <w:b/>
          <w:sz w:val="28"/>
          <w:szCs w:val="20"/>
        </w:rPr>
        <w:t>«</w:t>
      </w:r>
      <w:proofErr w:type="spellStart"/>
      <w:r w:rsidRPr="008700EA">
        <w:rPr>
          <w:rFonts w:ascii="Times New Roman" w:eastAsia="Calibri" w:hAnsi="Times New Roman" w:cs="Times New Roman"/>
          <w:b/>
          <w:sz w:val="28"/>
          <w:szCs w:val="20"/>
        </w:rPr>
        <w:t>ЗнаюУмеюМогу</w:t>
      </w:r>
      <w:proofErr w:type="spellEnd"/>
      <w:r w:rsidRPr="008700EA">
        <w:rPr>
          <w:rFonts w:ascii="Times New Roman" w:eastAsia="Calibri" w:hAnsi="Times New Roman" w:cs="Times New Roman"/>
          <w:b/>
          <w:sz w:val="28"/>
          <w:szCs w:val="20"/>
        </w:rPr>
        <w:t>»</w:t>
      </w:r>
      <w:r>
        <w:rPr>
          <w:rFonts w:ascii="Times New Roman" w:eastAsia="Calibri" w:hAnsi="Times New Roman" w:cs="Times New Roman"/>
          <w:b/>
          <w:sz w:val="28"/>
          <w:szCs w:val="20"/>
        </w:rPr>
        <w:t xml:space="preserve">, </w:t>
      </w:r>
      <w:r w:rsidRPr="00EA1B96">
        <w:rPr>
          <w:rFonts w:ascii="Times New Roman" w:eastAsia="Calibri" w:hAnsi="Times New Roman" w:cs="Times New Roman"/>
          <w:sz w:val="28"/>
          <w:szCs w:val="20"/>
        </w:rPr>
        <w:t xml:space="preserve">направленный </w:t>
      </w:r>
      <w:r>
        <w:rPr>
          <w:rFonts w:ascii="Times New Roman" w:eastAsia="Calibri" w:hAnsi="Times New Roman" w:cs="Times New Roman"/>
          <w:sz w:val="28"/>
          <w:szCs w:val="20"/>
        </w:rPr>
        <w:t xml:space="preserve">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профилактику </w:t>
      </w:r>
      <w:r w:rsidRPr="008700EA">
        <w:rPr>
          <w:rFonts w:ascii="Times New Roman" w:eastAsia="Calibri" w:hAnsi="Times New Roman" w:cs="Times New Roman"/>
          <w:sz w:val="28"/>
          <w:szCs w:val="28"/>
        </w:rPr>
        <w:t>сердечно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700EA">
        <w:rPr>
          <w:rFonts w:ascii="Times New Roman" w:eastAsia="Calibri" w:hAnsi="Times New Roman" w:cs="Times New Roman"/>
          <w:sz w:val="28"/>
          <w:szCs w:val="28"/>
        </w:rPr>
        <w:t>-с</w:t>
      </w:r>
      <w:proofErr w:type="gramEnd"/>
      <w:r w:rsidRPr="008700EA">
        <w:rPr>
          <w:rFonts w:ascii="Times New Roman" w:eastAsia="Calibri" w:hAnsi="Times New Roman" w:cs="Times New Roman"/>
          <w:sz w:val="28"/>
          <w:szCs w:val="28"/>
        </w:rPr>
        <w:t>осуд</w:t>
      </w:r>
      <w:r>
        <w:rPr>
          <w:rFonts w:ascii="Times New Roman" w:eastAsia="Calibri" w:hAnsi="Times New Roman" w:cs="Times New Roman"/>
          <w:sz w:val="28"/>
          <w:szCs w:val="28"/>
        </w:rPr>
        <w:t>истых заболеваний и формирование</w:t>
      </w:r>
      <w:r w:rsidRPr="008700EA">
        <w:rPr>
          <w:rFonts w:ascii="Times New Roman" w:eastAsia="Calibri" w:hAnsi="Times New Roman" w:cs="Times New Roman"/>
          <w:sz w:val="28"/>
          <w:szCs w:val="28"/>
        </w:rPr>
        <w:t xml:space="preserve"> культуры ответственного отношения к состоянию своего здоровья и здоровья окружающих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1C288E" w:rsidRPr="00EA1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A81"/>
    <w:rsid w:val="001C288E"/>
    <w:rsid w:val="00DD6A81"/>
    <w:rsid w:val="00EA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11</dc:creator>
  <cp:keywords/>
  <dc:description/>
  <cp:lastModifiedBy>Ученик 11</cp:lastModifiedBy>
  <cp:revision>2</cp:revision>
  <dcterms:created xsi:type="dcterms:W3CDTF">2017-09-29T09:50:00Z</dcterms:created>
  <dcterms:modified xsi:type="dcterms:W3CDTF">2017-09-29T09:52:00Z</dcterms:modified>
</cp:coreProperties>
</file>